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A0" w:rsidRPr="00B13DA0" w:rsidRDefault="00B13DA0" w:rsidP="00B13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Гарантирующем поставщике</w:t>
      </w:r>
    </w:p>
    <w:p w:rsidR="00B13DA0" w:rsidRPr="00C920BB" w:rsidRDefault="00B13DA0" w:rsidP="00B13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BB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"Петербургская сбытовая компания" согласно Постановлениям Правительства РФ №№ 529 и 530 является гарантирующим поставщиком электроэнергии Санкт-Петербурга и Ленинградской области.</w:t>
      </w:r>
    </w:p>
    <w:p w:rsidR="00B13DA0" w:rsidRPr="00C920BB" w:rsidRDefault="00B13DA0" w:rsidP="00B13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B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195009, г. Санкт-Петербург, ул. Михайлова, 11</w:t>
      </w:r>
    </w:p>
    <w:p w:rsidR="00B13DA0" w:rsidRPr="00C920BB" w:rsidRDefault="00B13DA0" w:rsidP="00B13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195009, г. Санкт-Петербург, ул. Михайлова, 11</w:t>
      </w:r>
    </w:p>
    <w:p w:rsidR="00B13DA0" w:rsidRPr="00C920BB" w:rsidRDefault="00B13DA0" w:rsidP="00B13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336-69-69</w:t>
      </w:r>
    </w:p>
    <w:p w:rsidR="00B13DA0" w:rsidRPr="00C920BB" w:rsidRDefault="00B13DA0" w:rsidP="00B13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B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канцелярии: 494-36-11</w:t>
      </w:r>
    </w:p>
    <w:p w:rsidR="00B13DA0" w:rsidRPr="00C920BB" w:rsidRDefault="00B13DA0" w:rsidP="00B13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в Интернете: </w:t>
      </w:r>
      <w:hyperlink r:id="rId5" w:history="1">
        <w:r w:rsidRPr="00C920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http://www.pesc.ru/</w:t>
        </w:r>
      </w:hyperlink>
    </w:p>
    <w:p w:rsidR="00681D2B" w:rsidRPr="00C920BB" w:rsidRDefault="00681D2B" w:rsidP="00C920BB">
      <w:pPr>
        <w:shd w:val="clear" w:color="auto" w:fill="FFFFFF"/>
        <w:spacing w:after="225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33E" w:rsidRDefault="0096133E" w:rsidP="0096133E">
      <w:pPr>
        <w:shd w:val="clear" w:color="auto" w:fill="FFFFFF"/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920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РЕКВИЗИТЫ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 </w:t>
      </w:r>
      <w:r w:rsidRPr="009613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«ЭНЕРГОВЫБОР-УСТЬ-ЛУГА»</w:t>
      </w:r>
    </w:p>
    <w:p w:rsidR="0096133E" w:rsidRDefault="009B17EC" w:rsidP="00EA3A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B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7EC">
        <w:rPr>
          <w:rFonts w:ascii="Times New Roman" w:eastAsia="Times New Roman" w:hAnsi="Times New Roman" w:cs="Times New Roman"/>
          <w:sz w:val="24"/>
          <w:szCs w:val="24"/>
          <w:lang w:eastAsia="ru-RU"/>
        </w:rPr>
        <w:t>197046, город Санкт-Петербург, улица Большая Посадская, дом 16, литера А, помещение 5-Н, №№4-6, офис 300</w:t>
      </w:r>
    </w:p>
    <w:p w:rsidR="009B17EC" w:rsidRDefault="009B17EC" w:rsidP="00EA3A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Pr="009B17EC">
        <w:rPr>
          <w:rFonts w:ascii="Times New Roman" w:eastAsia="Times New Roman" w:hAnsi="Times New Roman" w:cs="Times New Roman"/>
          <w:sz w:val="24"/>
          <w:szCs w:val="24"/>
          <w:lang w:eastAsia="ru-RU"/>
        </w:rPr>
        <w:t>7813642769</w:t>
      </w:r>
      <w:r w:rsidRPr="00C9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</w:t>
      </w:r>
      <w:r w:rsidRPr="009B17EC">
        <w:rPr>
          <w:rFonts w:ascii="Times New Roman" w:eastAsia="Times New Roman" w:hAnsi="Times New Roman" w:cs="Times New Roman"/>
          <w:sz w:val="24"/>
          <w:szCs w:val="24"/>
          <w:lang w:eastAsia="ru-RU"/>
        </w:rPr>
        <w:t>781301001</w:t>
      </w:r>
      <w:r w:rsidRPr="00ED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4104" w:rsidRDefault="009B17EC" w:rsidP="00EA3A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Pr="009B17EC">
        <w:rPr>
          <w:rFonts w:ascii="Times New Roman" w:eastAsia="Times New Roman" w:hAnsi="Times New Roman" w:cs="Times New Roman"/>
          <w:sz w:val="24"/>
          <w:szCs w:val="24"/>
          <w:lang w:eastAsia="ru-RU"/>
        </w:rPr>
        <w:t>1204700002055</w:t>
      </w:r>
      <w:r w:rsidR="00EA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241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2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записи ЕГРЮЛ внесена запись о создании юридического лица путем реорганизации в форме преобразования 07.02.2020 г. за ГРН 1204700002055.</w:t>
      </w:r>
    </w:p>
    <w:p w:rsidR="0096133E" w:rsidRDefault="00EA3AE0" w:rsidP="00EA3A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постановке на учет российской организации в налоговом органе по месту ее нахождения выдано Единым центром регистрации инспекции Федеральной налоговой службы по Выборгскому району Ленинградской области</w:t>
      </w:r>
    </w:p>
    <w:p w:rsidR="00EA3AE0" w:rsidRDefault="00EA3AE0" w:rsidP="00EA3A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орган: Межрайонная инспекция Федеральной налоговой службы №25 по Санкт-Петербургу 7813. Дата постановки 07.02.2020 г.</w:t>
      </w:r>
    </w:p>
    <w:p w:rsidR="00D14D6D" w:rsidRPr="00C920BB" w:rsidRDefault="00D14D6D" w:rsidP="00EA3A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40702810355040099171 в Северо-Западном Банке ОАО "Сбербанк России" </w:t>
      </w:r>
    </w:p>
    <w:p w:rsidR="00D14D6D" w:rsidRPr="00C920BB" w:rsidRDefault="00D14D6D" w:rsidP="00EA3A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BB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0BB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30101810500000000653</w:t>
      </w:r>
      <w:r w:rsidR="00F16F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БИК 044030653</w:t>
      </w:r>
    </w:p>
    <w:p w:rsidR="00265987" w:rsidRPr="00C920BB" w:rsidRDefault="00265987" w:rsidP="00EA3A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43361381</w:t>
      </w:r>
      <w:r w:rsidRPr="00C9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ОКВЭД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C920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920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6133E" w:rsidRDefault="00D14D6D" w:rsidP="00EA3A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Т/ф </w:t>
      </w:r>
      <w:r w:rsidRPr="00D14D6D">
        <w:rPr>
          <w:rFonts w:ascii="Times New Roman" w:eastAsia="Times New Roman" w:hAnsi="Times New Roman" w:cs="Times New Roman"/>
          <w:sz w:val="24"/>
          <w:szCs w:val="24"/>
          <w:lang w:eastAsia="ru-RU"/>
        </w:rPr>
        <w:t>(812) 612-17-27</w:t>
      </w:r>
    </w:p>
    <w:p w:rsidR="00117A90" w:rsidRPr="00C920BB" w:rsidRDefault="00117A90" w:rsidP="00EA3A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B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Полещук Яков Николаевич, действует на основании Устава</w:t>
      </w:r>
      <w:r w:rsidR="00AD0E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A90" w:rsidRDefault="00117A90" w:rsidP="00EA3A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AE0" w:rsidRPr="00681D2B" w:rsidRDefault="00EA3AE0" w:rsidP="00EA3AE0">
      <w:pPr>
        <w:shd w:val="clear" w:color="auto" w:fill="FFFFFF"/>
        <w:spacing w:after="225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E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ООО «ЭНЕРГОВЫБОР-УСТЬ-ЛУГА»</w:t>
      </w:r>
      <w:r w:rsidRPr="00681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81D2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арантирующ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1D2B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поставщиком электрической энергии.</w:t>
      </w:r>
    </w:p>
    <w:p w:rsidR="00EA3AE0" w:rsidRPr="00681D2B" w:rsidRDefault="00EA3AE0" w:rsidP="00EA3AE0">
      <w:pPr>
        <w:shd w:val="clear" w:color="auto" w:fill="FFFFFF"/>
        <w:spacing w:after="225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A3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«ЭНЕРГОВЫБОР-УСТЬ-ЛУГА»</w:t>
      </w:r>
      <w:r w:rsidRPr="00681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осуществляет реализацию электрической энергии гражданам потребителям и приравненным к ним в соответствии с нормативными актами в области государственного регулирования тарифов группам (категориям) потребителей (покупателей)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3AE0" w:rsidRDefault="00EA3AE0" w:rsidP="00EA3A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AE0" w:rsidRDefault="00EA3AE0" w:rsidP="00EA3A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AE0" w:rsidRDefault="00EA3AE0" w:rsidP="00EA3A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AE0" w:rsidRDefault="00EA3AE0" w:rsidP="00EA3A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A3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615C4"/>
    <w:multiLevelType w:val="multilevel"/>
    <w:tmpl w:val="6EE4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BB"/>
    <w:rsid w:val="00000707"/>
    <w:rsid w:val="00093794"/>
    <w:rsid w:val="00117A90"/>
    <w:rsid w:val="001E6467"/>
    <w:rsid w:val="00265987"/>
    <w:rsid w:val="00272775"/>
    <w:rsid w:val="00277ED8"/>
    <w:rsid w:val="00350B1E"/>
    <w:rsid w:val="00352E66"/>
    <w:rsid w:val="003C13CD"/>
    <w:rsid w:val="00424104"/>
    <w:rsid w:val="005153D4"/>
    <w:rsid w:val="0056233F"/>
    <w:rsid w:val="005F29F9"/>
    <w:rsid w:val="006539AA"/>
    <w:rsid w:val="00681D2B"/>
    <w:rsid w:val="006B63A4"/>
    <w:rsid w:val="006F5E87"/>
    <w:rsid w:val="008038AC"/>
    <w:rsid w:val="008B5D2F"/>
    <w:rsid w:val="0095107B"/>
    <w:rsid w:val="0096133E"/>
    <w:rsid w:val="009B17EC"/>
    <w:rsid w:val="00A75BEA"/>
    <w:rsid w:val="00AD0E32"/>
    <w:rsid w:val="00B12165"/>
    <w:rsid w:val="00B13DA0"/>
    <w:rsid w:val="00B40CE3"/>
    <w:rsid w:val="00C8722F"/>
    <w:rsid w:val="00C920BB"/>
    <w:rsid w:val="00D14D6D"/>
    <w:rsid w:val="00DC4505"/>
    <w:rsid w:val="00E26847"/>
    <w:rsid w:val="00E40C3A"/>
    <w:rsid w:val="00E9119E"/>
    <w:rsid w:val="00EA3AE0"/>
    <w:rsid w:val="00ED703B"/>
    <w:rsid w:val="00F1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5E23B-6E16-4225-B175-301B383B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0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2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s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ivasishin.en</dc:creator>
  <cp:lastModifiedBy>Алексеев Сергей Александрович</cp:lastModifiedBy>
  <cp:revision>15</cp:revision>
  <cp:lastPrinted>2020-02-28T09:36:00Z</cp:lastPrinted>
  <dcterms:created xsi:type="dcterms:W3CDTF">2020-02-28T06:36:00Z</dcterms:created>
  <dcterms:modified xsi:type="dcterms:W3CDTF">2020-02-28T09:36:00Z</dcterms:modified>
</cp:coreProperties>
</file>